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540" w:rsidRDefault="00A11540" w:rsidP="0028656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286564" w:rsidRDefault="00286564" w:rsidP="0028656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4F1451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1451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A02AEF" w:rsidRDefault="00A02AEF" w:rsidP="004F145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02AEF" w:rsidRPr="00A02AEF" w:rsidRDefault="001A3DF6" w:rsidP="004F1451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4F1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971422" w:rsidP="004F145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 w:rsidR="00A11540">
        <w:rPr>
          <w:rFonts w:ascii="Times New Roman" w:hAnsi="Times New Roman" w:cs="Times New Roman"/>
          <w:sz w:val="28"/>
          <w:szCs w:val="28"/>
        </w:rPr>
        <w:t>июня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1154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2AEF" w:rsidRPr="00A02AEF" w:rsidRDefault="00A02AEF" w:rsidP="008D4A4B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Default="00A02AEF" w:rsidP="008D4A4B">
      <w:pPr>
        <w:spacing w:after="0" w:line="240" w:lineRule="auto"/>
        <w:rPr>
          <w:sz w:val="28"/>
          <w:szCs w:val="28"/>
        </w:rPr>
      </w:pPr>
    </w:p>
    <w:p w:rsidR="00A02AEF" w:rsidRDefault="00A02AEF" w:rsidP="008D4A4B">
      <w:pPr>
        <w:pStyle w:val="ConsTitle"/>
        <w:widowControl/>
        <w:rPr>
          <w:rFonts w:ascii="Times New Roman" w:hAnsi="Times New Roman" w:cs="Times New Roman"/>
          <w:sz w:val="28"/>
          <w:szCs w:val="28"/>
        </w:rPr>
      </w:pPr>
    </w:p>
    <w:p w:rsidR="00A11540" w:rsidRPr="006367BC" w:rsidRDefault="00B97CCE" w:rsidP="006367BC">
      <w:pPr>
        <w:pStyle w:val="ConsTitle"/>
        <w:widowControl/>
        <w:jc w:val="center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О признании утратившим силу</w:t>
      </w:r>
      <w:r w:rsidR="00C21606" w:rsidRPr="00C21606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="006367BC">
        <w:rPr>
          <w:rFonts w:ascii="Times New Roman" w:hAnsi="Times New Roman" w:cs="Times New Roman"/>
          <w:b w:val="0"/>
          <w:color w:val="1A1A1A"/>
          <w:sz w:val="28"/>
          <w:szCs w:val="28"/>
        </w:rPr>
        <w:t xml:space="preserve"> </w:t>
      </w:r>
      <w:r w:rsidR="006367BC" w:rsidRPr="006367BC">
        <w:rPr>
          <w:rFonts w:ascii="Times New Roman" w:hAnsi="Times New Roman" w:cs="Times New Roman"/>
          <w:color w:val="1A1A1A"/>
          <w:sz w:val="28"/>
          <w:szCs w:val="28"/>
        </w:rPr>
        <w:t>Совета сельского поселения «</w:t>
      </w:r>
      <w:proofErr w:type="spellStart"/>
      <w:r w:rsidR="006367BC" w:rsidRPr="006367BC">
        <w:rPr>
          <w:rFonts w:ascii="Times New Roman" w:hAnsi="Times New Roman" w:cs="Times New Roman"/>
          <w:color w:val="1A1A1A"/>
          <w:sz w:val="28"/>
          <w:szCs w:val="28"/>
        </w:rPr>
        <w:t>Нижнегирюнинское</w:t>
      </w:r>
      <w:proofErr w:type="spellEnd"/>
      <w:r w:rsidR="006367BC" w:rsidRPr="006367BC">
        <w:rPr>
          <w:rFonts w:ascii="Times New Roman" w:hAnsi="Times New Roman" w:cs="Times New Roman"/>
          <w:color w:val="1A1A1A"/>
          <w:sz w:val="28"/>
          <w:szCs w:val="28"/>
        </w:rPr>
        <w:t>» от 11.09.2018 № 125 «Об установлении налога на имущество физических лиц на территории сельского поселения «</w:t>
      </w:r>
      <w:proofErr w:type="spellStart"/>
      <w:r w:rsidR="006367BC" w:rsidRPr="006367BC">
        <w:rPr>
          <w:rFonts w:ascii="Times New Roman" w:hAnsi="Times New Roman" w:cs="Times New Roman"/>
          <w:color w:val="1A1A1A"/>
          <w:sz w:val="28"/>
          <w:szCs w:val="28"/>
        </w:rPr>
        <w:t>Нижнегирюнинское</w:t>
      </w:r>
      <w:proofErr w:type="spellEnd"/>
      <w:r w:rsidR="006367BC" w:rsidRPr="006367BC">
        <w:rPr>
          <w:rFonts w:ascii="Times New Roman" w:hAnsi="Times New Roman" w:cs="Times New Roman"/>
          <w:color w:val="1A1A1A"/>
          <w:sz w:val="28"/>
          <w:szCs w:val="28"/>
        </w:rPr>
        <w:t>»</w:t>
      </w:r>
    </w:p>
    <w:p w:rsidR="00C21606" w:rsidRDefault="00C21606" w:rsidP="008D4A4B">
      <w:pPr>
        <w:pStyle w:val="ConsTitle"/>
        <w:widowControl/>
        <w:jc w:val="center"/>
        <w:rPr>
          <w:color w:val="1A1A1A"/>
          <w:sz w:val="28"/>
          <w:szCs w:val="28"/>
          <w:shd w:val="clear" w:color="auto" w:fill="FFFFFF"/>
        </w:rPr>
      </w:pPr>
    </w:p>
    <w:p w:rsidR="00C21606" w:rsidRDefault="00C21606" w:rsidP="008D4A4B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2AEF" w:rsidRPr="008D4A4B" w:rsidRDefault="008D4A4B" w:rsidP="004F145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8D4A4B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27 июля </w:t>
      </w:r>
      <w:r w:rsidRPr="008D4A4B">
        <w:rPr>
          <w:rFonts w:ascii="Times New Roman" w:eastAsia="Times New Roman" w:hAnsi="Times New Roman" w:cs="Times New Roman"/>
          <w:color w:val="1A1A1A"/>
          <w:sz w:val="28"/>
          <w:szCs w:val="28"/>
        </w:rPr>
        <w:t>2010 года № 210-ФЗ «Об организации предоставления государственных и муниципальных услуг», законом Забайкальского края от 27 декабря 2023 года № 2292-33К «О преобразовании всех поселений, входящих в состав муниципального района «Балейский район» Забайкальского края, в Балейский муниципальный округ Забайкальского края»,</w:t>
      </w:r>
      <w:r w:rsidR="00C21606" w:rsidRPr="008D4A4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21606" w:rsidRPr="008D4A4B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  <w:r w:rsidR="00971422">
        <w:rPr>
          <w:rFonts w:ascii="Times New Roman" w:hAnsi="Times New Roman" w:cs="Times New Roman"/>
          <w:bCs/>
          <w:sz w:val="28"/>
        </w:rPr>
        <w:t>Забайкальского края</w:t>
      </w:r>
      <w:r w:rsidR="00A02AEF" w:rsidRPr="008D4A4B">
        <w:rPr>
          <w:rFonts w:ascii="Times New Roman" w:hAnsi="Times New Roman" w:cs="Times New Roman"/>
          <w:sz w:val="28"/>
          <w:szCs w:val="28"/>
        </w:rPr>
        <w:t xml:space="preserve"> </w:t>
      </w:r>
      <w:r w:rsidR="00A02AEF" w:rsidRPr="007520A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02AEF" w:rsidRDefault="00A02AEF" w:rsidP="004F1451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367BC" w:rsidRPr="006367BC" w:rsidRDefault="008D4A4B" w:rsidP="006367BC">
      <w:pPr>
        <w:pStyle w:val="ConsTitle"/>
        <w:widowControl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C21606">
        <w:rPr>
          <w:rFonts w:ascii="Times New Roman" w:hAnsi="Times New Roman" w:cs="Times New Roman"/>
          <w:b w:val="0"/>
          <w:sz w:val="28"/>
          <w:szCs w:val="28"/>
        </w:rPr>
        <w:t xml:space="preserve">. Признать утратившим силу решение </w:t>
      </w:r>
      <w:r w:rsidR="006367BC" w:rsidRPr="006367BC">
        <w:rPr>
          <w:rFonts w:ascii="Times New Roman" w:hAnsi="Times New Roman" w:cs="Times New Roman"/>
          <w:b w:val="0"/>
          <w:color w:val="1A1A1A"/>
          <w:sz w:val="28"/>
          <w:szCs w:val="28"/>
        </w:rPr>
        <w:t>Совета сельского поселения «</w:t>
      </w:r>
      <w:proofErr w:type="spellStart"/>
      <w:r w:rsidR="006367BC" w:rsidRPr="006367BC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6367BC" w:rsidRPr="006367BC">
        <w:rPr>
          <w:rFonts w:ascii="Times New Roman" w:hAnsi="Times New Roman" w:cs="Times New Roman"/>
          <w:b w:val="0"/>
          <w:color w:val="1A1A1A"/>
          <w:sz w:val="28"/>
          <w:szCs w:val="28"/>
        </w:rPr>
        <w:t>» от 11.09.2018 № 125 «Об установлении налога на имущество физических лиц на территории сельского поселения «</w:t>
      </w:r>
      <w:proofErr w:type="spellStart"/>
      <w:r w:rsidR="006367BC" w:rsidRPr="006367BC">
        <w:rPr>
          <w:rFonts w:ascii="Times New Roman" w:hAnsi="Times New Roman" w:cs="Times New Roman"/>
          <w:b w:val="0"/>
          <w:color w:val="1A1A1A"/>
          <w:sz w:val="28"/>
          <w:szCs w:val="28"/>
        </w:rPr>
        <w:t>Нижнегирюнинское</w:t>
      </w:r>
      <w:proofErr w:type="spellEnd"/>
      <w:r w:rsidR="006367BC" w:rsidRPr="006367BC">
        <w:rPr>
          <w:rFonts w:ascii="Times New Roman" w:hAnsi="Times New Roman" w:cs="Times New Roman"/>
          <w:b w:val="0"/>
          <w:color w:val="1A1A1A"/>
          <w:sz w:val="28"/>
          <w:szCs w:val="28"/>
        </w:rPr>
        <w:t>»</w:t>
      </w:r>
    </w:p>
    <w:p w:rsidR="008D4A4B" w:rsidRDefault="00DD3E11" w:rsidP="004F1451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</w:t>
      </w:r>
      <w:r w:rsidR="006367BC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8D4A4B" w:rsidRPr="00674A2C">
        <w:rPr>
          <w:rFonts w:ascii="Times New Roman" w:hAnsi="Times New Roman" w:cs="Times New Roman"/>
          <w:b w:val="0"/>
          <w:sz w:val="28"/>
          <w:szCs w:val="28"/>
        </w:rPr>
        <w:t>вступает в силу с момента подписания.</w:t>
      </w:r>
    </w:p>
    <w:p w:rsidR="008D4A4B" w:rsidRPr="00616302" w:rsidRDefault="008D4A4B" w:rsidP="004F14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3.Настоящее </w:t>
      </w:r>
      <w:r w:rsidR="00C61042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опубликовать в сетевом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Балейское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обозрение» (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бал-ейская-новь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F1451" w:rsidRDefault="004F1451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D4B7D" w:rsidRDefault="005D4B7D" w:rsidP="00A02AEF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C2160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971422" w:rsidRDefault="00C21606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 w:rsidR="009714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606" w:rsidRDefault="00971422" w:rsidP="00C21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Забайкальского края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286564">
        <w:rPr>
          <w:rFonts w:ascii="Times New Roman" w:hAnsi="Times New Roman" w:cs="Times New Roman"/>
          <w:sz w:val="28"/>
          <w:szCs w:val="28"/>
        </w:rPr>
        <w:t xml:space="preserve">    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П.И. Коваленко</w:t>
      </w:r>
    </w:p>
    <w:sectPr w:rsidR="00C21606" w:rsidSect="00286564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37ACA"/>
    <w:rsid w:val="0008695C"/>
    <w:rsid w:val="000E5CD3"/>
    <w:rsid w:val="001531B0"/>
    <w:rsid w:val="001A3DF6"/>
    <w:rsid w:val="001C01FB"/>
    <w:rsid w:val="00286564"/>
    <w:rsid w:val="0030071D"/>
    <w:rsid w:val="00323D30"/>
    <w:rsid w:val="003824BE"/>
    <w:rsid w:val="004245CD"/>
    <w:rsid w:val="004266E6"/>
    <w:rsid w:val="00437ACA"/>
    <w:rsid w:val="00486307"/>
    <w:rsid w:val="004F1451"/>
    <w:rsid w:val="005D4B7D"/>
    <w:rsid w:val="006367BC"/>
    <w:rsid w:val="00665BAC"/>
    <w:rsid w:val="0069280E"/>
    <w:rsid w:val="007520A5"/>
    <w:rsid w:val="007943D5"/>
    <w:rsid w:val="007D11C4"/>
    <w:rsid w:val="008D4A4B"/>
    <w:rsid w:val="008E5155"/>
    <w:rsid w:val="009061E8"/>
    <w:rsid w:val="00927336"/>
    <w:rsid w:val="009576AC"/>
    <w:rsid w:val="00971422"/>
    <w:rsid w:val="00A02AEF"/>
    <w:rsid w:val="00A11540"/>
    <w:rsid w:val="00A26C03"/>
    <w:rsid w:val="00B97CCE"/>
    <w:rsid w:val="00C21606"/>
    <w:rsid w:val="00C61042"/>
    <w:rsid w:val="00C948A2"/>
    <w:rsid w:val="00DD3E11"/>
    <w:rsid w:val="00E64077"/>
    <w:rsid w:val="00E83E76"/>
    <w:rsid w:val="00E8515E"/>
    <w:rsid w:val="00F32211"/>
    <w:rsid w:val="00FA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28</cp:revision>
  <cp:lastPrinted>2025-06-17T03:58:00Z</cp:lastPrinted>
  <dcterms:created xsi:type="dcterms:W3CDTF">2025-03-18T08:16:00Z</dcterms:created>
  <dcterms:modified xsi:type="dcterms:W3CDTF">2025-06-17T04:02:00Z</dcterms:modified>
</cp:coreProperties>
</file>